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94" w:rsidRDefault="007B4E94" w:rsidP="007B4E9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imes New Roman" w:hAnsi="Times New Roman" w:cs="Angsana New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0.3pt;margin-top:-38.4pt;width:90pt;height:90pt;z-index:-251658240;mso-wrap-edited:f" wrapcoords="-220 0 -220 21398 21600 21398 21600 0 -220 0" fillcolor="window">
            <v:imagedata r:id="rId6" o:title=""/>
          </v:shape>
          <o:OLEObject Type="Embed" ProgID="Word.Picture.8" ShapeID="_x0000_s1026" DrawAspect="Content" ObjectID="_1479638111" r:id="rId7"/>
        </w:pict>
      </w:r>
    </w:p>
    <w:p w:rsidR="007B4E94" w:rsidRDefault="007B4E94" w:rsidP="007B4E9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B4E94" w:rsidRDefault="007B4E94" w:rsidP="007B4E9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B4E94" w:rsidRDefault="007B4E94" w:rsidP="007B4E94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 xml:space="preserve">                                             ประกาศองค์การบริหารส่วนตำบลทุ่งสง</w:t>
      </w:r>
    </w:p>
    <w:p w:rsidR="007B4E94" w:rsidRDefault="007B4E94" w:rsidP="007B4E94">
      <w:pPr>
        <w:ind w:right="-539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 xml:space="preserve">                  เรื่อง    สอบราคาจ้างโครงการจ้างเหมาจัดหาสถานที่กำจัดขยะมูลฝอย</w:t>
      </w:r>
      <w:r>
        <w:rPr>
          <w:rFonts w:ascii="TH SarabunIT๙" w:hAnsi="TH SarabunIT๙" w:cs="TH SarabunIT๙"/>
          <w:sz w:val="34"/>
          <w:szCs w:val="34"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ครั้งที่  3</w:t>
      </w:r>
    </w:p>
    <w:p w:rsidR="007B4E94" w:rsidRDefault="007B4E94" w:rsidP="007B4E94">
      <w:pPr>
        <w:ind w:right="-539"/>
        <w:rPr>
          <w:rFonts w:ascii="TH SarabunIT๙" w:hAnsi="TH SarabunIT๙" w:cs="TH SarabunIT๙" w:hint="cs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 xml:space="preserve">                                                  ..................................................</w:t>
      </w:r>
    </w:p>
    <w:p w:rsidR="007B4E94" w:rsidRDefault="007B4E94" w:rsidP="007B4E94">
      <w:pPr>
        <w:ind w:left="720" w:right="-539"/>
        <w:rPr>
          <w:rFonts w:ascii="TH SarabunIT๙" w:eastAsia="Cordia New" w:hAnsi="TH SarabunIT๙" w:cs="TH SarabunIT๙"/>
          <w:sz w:val="34"/>
          <w:szCs w:val="34"/>
          <w:cs/>
        </w:rPr>
      </w:pPr>
      <w:r>
        <w:rPr>
          <w:rFonts w:ascii="TH SarabunIT๙" w:eastAsia="Cordia New" w:hAnsi="TH SarabunIT๙" w:cs="TH SarabunIT๙"/>
          <w:sz w:val="34"/>
          <w:szCs w:val="34"/>
          <w:cs/>
        </w:rPr>
        <w:t>ด้วยองค์การบริหารส่วนตำบลทุ่งสง  มีความประสงค์จะสอบราคาจ้างโครงการจ้างเหมาจัดหา</w:t>
      </w:r>
    </w:p>
    <w:p w:rsidR="007B4E94" w:rsidRDefault="007B4E94" w:rsidP="007B4E94">
      <w:pPr>
        <w:ind w:right="-539"/>
        <w:rPr>
          <w:rFonts w:ascii="TH SarabunIT๙" w:eastAsia="Cordia New" w:hAnsi="TH SarabunIT๙" w:cs="TH SarabunIT๙"/>
          <w:sz w:val="34"/>
          <w:szCs w:val="34"/>
        </w:rPr>
      </w:pPr>
      <w:r>
        <w:rPr>
          <w:rFonts w:ascii="TH SarabunIT๙" w:eastAsia="Cordia New" w:hAnsi="TH SarabunIT๙" w:cs="TH SarabunIT๙"/>
          <w:sz w:val="34"/>
          <w:szCs w:val="34"/>
          <w:cs/>
        </w:rPr>
        <w:t>สถานที่กำจัดขยะมูลฝอย  ครั้งที่ 3  จำนวนไม่เกิน   12   เที่ยว/เดือน  ระยะเวลา  9  เดือน  ระหว่างเดือน</w:t>
      </w:r>
    </w:p>
    <w:p w:rsidR="007B4E94" w:rsidRDefault="007B4E94" w:rsidP="007B4E94">
      <w:pPr>
        <w:ind w:right="-709"/>
        <w:rPr>
          <w:rFonts w:ascii="TH SarabunIT๙" w:eastAsia="Cordia New" w:hAnsi="TH SarabunIT๙" w:cs="TH SarabunIT๙"/>
          <w:sz w:val="34"/>
          <w:szCs w:val="34"/>
        </w:rPr>
      </w:pPr>
      <w:r>
        <w:rPr>
          <w:rFonts w:ascii="TH SarabunIT๙" w:eastAsia="Cordia New" w:hAnsi="TH SarabunIT๙" w:cs="TH SarabunIT๙"/>
          <w:sz w:val="34"/>
          <w:szCs w:val="34"/>
          <w:cs/>
        </w:rPr>
        <w:t>มกราคม  2558   ถึงเดือนกันยายน   2558  ในวงเงิน  118</w:t>
      </w:r>
      <w:r>
        <w:rPr>
          <w:rFonts w:ascii="TH SarabunIT๙" w:eastAsia="Cordia New" w:hAnsi="TH SarabunIT๙" w:cs="TH SarabunIT๙"/>
          <w:sz w:val="34"/>
          <w:szCs w:val="34"/>
        </w:rPr>
        <w:t>,</w:t>
      </w:r>
      <w:r>
        <w:rPr>
          <w:rFonts w:ascii="TH SarabunIT๙" w:eastAsia="Cordia New" w:hAnsi="TH SarabunIT๙" w:cs="TH SarabunIT๙"/>
          <w:sz w:val="34"/>
          <w:szCs w:val="34"/>
          <w:cs/>
        </w:rPr>
        <w:t>800.-  บาท  (หนึ่งแสนหนึ่งหมื่นแปดพัน-</w:t>
      </w:r>
    </w:p>
    <w:p w:rsidR="007B4E94" w:rsidRDefault="007B4E94" w:rsidP="007B4E94">
      <w:pPr>
        <w:spacing w:line="360" w:lineRule="auto"/>
        <w:ind w:right="-709"/>
        <w:rPr>
          <w:rFonts w:ascii="TH SarabunIT๙" w:eastAsia="Cordia New" w:hAnsi="TH SarabunIT๙" w:cs="TH SarabunIT๙"/>
          <w:b/>
          <w:bCs/>
          <w:sz w:val="34"/>
          <w:szCs w:val="34"/>
        </w:rPr>
      </w:pPr>
      <w:r>
        <w:rPr>
          <w:rFonts w:ascii="TH SarabunIT๙" w:eastAsia="Cordia New" w:hAnsi="TH SarabunIT๙" w:cs="TH SarabunIT๙"/>
          <w:sz w:val="34"/>
          <w:szCs w:val="34"/>
          <w:cs/>
        </w:rPr>
        <w:t xml:space="preserve">แปดร้อยบาทถ้วน)  </w:t>
      </w:r>
    </w:p>
    <w:p w:rsidR="007B4E94" w:rsidRDefault="007B4E94" w:rsidP="007B4E94">
      <w:pPr>
        <w:spacing w:line="360" w:lineRule="auto"/>
        <w:ind w:right="-709"/>
        <w:rPr>
          <w:rFonts w:ascii="TH SarabunIT๙" w:eastAsia="Cordia New" w:hAnsi="TH SarabunIT๙" w:cs="TH SarabunIT๙"/>
          <w:b/>
          <w:bCs/>
          <w:sz w:val="34"/>
          <w:szCs w:val="34"/>
        </w:rPr>
      </w:pPr>
      <w:r>
        <w:rPr>
          <w:rFonts w:ascii="TH SarabunIT๙" w:eastAsia="Cordia New" w:hAnsi="TH SarabunIT๙" w:cs="TH SarabunIT๙"/>
          <w:b/>
          <w:bCs/>
          <w:sz w:val="34"/>
          <w:szCs w:val="34"/>
          <w:cs/>
        </w:rPr>
        <w:t xml:space="preserve">                   ราคากลางเป็นเงิน  118</w:t>
      </w:r>
      <w:r>
        <w:rPr>
          <w:rFonts w:ascii="TH SarabunIT๙" w:eastAsia="Cordia New" w:hAnsi="TH SarabunIT๙" w:cs="TH SarabunIT๙"/>
          <w:b/>
          <w:bCs/>
          <w:sz w:val="34"/>
          <w:szCs w:val="34"/>
        </w:rPr>
        <w:t>,</w:t>
      </w:r>
      <w:r>
        <w:rPr>
          <w:rFonts w:ascii="TH SarabunIT๙" w:eastAsia="Cordia New" w:hAnsi="TH SarabunIT๙" w:cs="TH SarabunIT๙"/>
          <w:b/>
          <w:bCs/>
          <w:sz w:val="34"/>
          <w:szCs w:val="34"/>
          <w:cs/>
        </w:rPr>
        <w:t xml:space="preserve">800.-  บาท  (หนึ่งแสนหนึ่งหมื่นแปดพันแปดร้อยบาทถ้วน)  </w:t>
      </w:r>
    </w:p>
    <w:p w:rsidR="007B4E94" w:rsidRDefault="007B4E94" w:rsidP="007B4E94">
      <w:pPr>
        <w:jc w:val="both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u w:val="single"/>
          <w:cs/>
        </w:rPr>
        <w:t>ผู้มีสิทธิเสนอราคาจะต้องมีคุณสมบัติ  ดังต่อไปนี้</w:t>
      </w:r>
    </w:p>
    <w:p w:rsidR="007B4E94" w:rsidRDefault="007B4E94" w:rsidP="007B4E94">
      <w:pPr>
        <w:numPr>
          <w:ilvl w:val="0"/>
          <w:numId w:val="9"/>
        </w:numPr>
        <w:ind w:right="-622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 xml:space="preserve">เป็นนิติบุคคล  หรือบุคคลธรรมดา  ผู้มีอาชีพรับจ้างงานที่สอบราคาจ้างดังกล่าว  </w:t>
      </w:r>
    </w:p>
    <w:p w:rsidR="007B4E94" w:rsidRDefault="007B4E94" w:rsidP="007B4E94">
      <w:pPr>
        <w:ind w:right="-852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๒.  ผู้เสนอราคาต้องไม่เป็นผู้ที่ถูกแจ้งเวียนชื่อไว้ในบัญชีรายชื่อผู้ทิ้งงานของทางราชการ</w:t>
      </w:r>
      <w:r>
        <w:rPr>
          <w:rFonts w:ascii="TH SarabunIT๙" w:hAnsi="TH SarabunIT๙" w:cs="TH SarabunIT๙"/>
          <w:sz w:val="34"/>
          <w:szCs w:val="34"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รัฐวิสาหกิจ</w:t>
      </w:r>
    </w:p>
    <w:p w:rsidR="007B4E94" w:rsidRDefault="007B4E94" w:rsidP="007B4E94">
      <w:pPr>
        <w:ind w:right="-442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>หรือหน่วยการบริหารราชการส่วนท้องถิ่น  ในขณะที่ยื่นซองสอบราคา  หรือไม่เป็นผู้ที่รับผลของการสั่งให้นิติบุคคล</w:t>
      </w:r>
    </w:p>
    <w:p w:rsidR="007B4E94" w:rsidRDefault="007B4E94" w:rsidP="007B4E94">
      <w:pPr>
        <w:ind w:right="-442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>หรือบุคคลอื่นเป็นผู้ทิ้งงานตามระเบียบของทางราชการ</w:t>
      </w:r>
    </w:p>
    <w:p w:rsidR="007B4E94" w:rsidRDefault="007B4E94" w:rsidP="007B4E94">
      <w:pPr>
        <w:ind w:right="-427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  <w:t>๓.  ไม่เป็นผู้ได้รับเอกสิทธิ์หรือความคุ้มกัน  ซึ่งอาจปฏิเสธไม่ยอมขึ้นศาลไทย  เว้นแต่รัฐบาลของ</w:t>
      </w:r>
    </w:p>
    <w:p w:rsidR="007B4E94" w:rsidRDefault="007B4E94" w:rsidP="007B4E94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>ผู้เสนอราคาได้มีคำสั่งให้สละสิทธิ์ความคุ้มกันเช่นว่านั้น</w:t>
      </w:r>
    </w:p>
    <w:p w:rsidR="007B4E94" w:rsidRDefault="007B4E94" w:rsidP="007B4E94">
      <w:pPr>
        <w:ind w:right="-71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  <w:t>๔.  ไม่เป็นผู้มีผลประโยชน์ร่วมกันกับผู้เสนอราคารายอื่นที่เข้าเสนอราคาให้แก่องค์การบริหาร</w:t>
      </w:r>
    </w:p>
    <w:p w:rsidR="007B4E94" w:rsidRDefault="007B4E94" w:rsidP="007B4E94">
      <w:pPr>
        <w:ind w:right="-71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>ส่วนตำบลทุ่งสง  ณ  วันประกาศสอบราคา  หรือไม่เป็นผู้กระทำการอันเป็นการขัดขวางการแข่งขันราคาอย่าง</w:t>
      </w:r>
    </w:p>
    <w:p w:rsidR="007B4E94" w:rsidRDefault="007B4E94" w:rsidP="007B4E94">
      <w:pPr>
        <w:ind w:right="-71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>เป็นธรรมในการสอบราคาจ้างครั้งนี้</w:t>
      </w:r>
    </w:p>
    <w:p w:rsidR="007B4E94" w:rsidRDefault="007B4E94" w:rsidP="007B4E94">
      <w:pPr>
        <w:ind w:left="720" w:right="-1418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u w:val="single"/>
          <w:cs/>
        </w:rPr>
        <w:t>กำหนดยื่นซองสอบราคา</w:t>
      </w:r>
      <w:r>
        <w:rPr>
          <w:rFonts w:ascii="TH SarabunIT๙" w:hAnsi="TH SarabunIT๙" w:cs="TH SarabunIT๙"/>
          <w:sz w:val="34"/>
          <w:szCs w:val="34"/>
          <w:cs/>
        </w:rPr>
        <w:t xml:space="preserve">  ณ  กองคลัง</w:t>
      </w:r>
      <w:r>
        <w:rPr>
          <w:rFonts w:ascii="TH SarabunIT๙" w:hAnsi="TH SarabunIT๙" w:cs="TH SarabunIT๙"/>
          <w:sz w:val="34"/>
          <w:szCs w:val="34"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องค์การบริหารส่วนตำบลทุ่งสง  อำเภอนาบอน  จังหวัด</w:t>
      </w:r>
    </w:p>
    <w:p w:rsidR="007B4E94" w:rsidRDefault="007B4E94" w:rsidP="007B4E94">
      <w:pPr>
        <w:ind w:right="-1418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 xml:space="preserve">นครศรีธรรมราช  ตั้งแต่วันที่  9 </w:t>
      </w:r>
      <w:r>
        <w:rPr>
          <w:rFonts w:ascii="TH SarabunIT๙" w:hAnsi="TH SarabunIT๙" w:cs="TH SarabunIT๙"/>
          <w:sz w:val="34"/>
          <w:szCs w:val="34"/>
        </w:rPr>
        <w:t xml:space="preserve">– </w:t>
      </w:r>
      <w:r>
        <w:rPr>
          <w:rFonts w:ascii="TH SarabunIT๙" w:hAnsi="TH SarabunIT๙" w:cs="TH SarabunIT๙"/>
          <w:sz w:val="34"/>
          <w:szCs w:val="34"/>
          <w:cs/>
        </w:rPr>
        <w:t xml:space="preserve">23  ธันวาคม  2557  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หรือ</w:t>
      </w:r>
      <w:r>
        <w:rPr>
          <w:rFonts w:ascii="TH SarabunIT๙" w:hAnsi="TH SarabunIT๙" w:cs="TH SarabunIT๙"/>
          <w:sz w:val="34"/>
          <w:szCs w:val="34"/>
          <w:cs/>
        </w:rPr>
        <w:t xml:space="preserve">  ยื่น  ณ  สถานที่กลางศูนย์รวมข้อมูลข่าวสาร</w:t>
      </w:r>
    </w:p>
    <w:p w:rsidR="007B4E94" w:rsidRDefault="007B4E94" w:rsidP="007B4E94">
      <w:pPr>
        <w:ind w:right="-1418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>การจัดซื้อจัดจ้าง  อำเภอนาบอน</w:t>
      </w:r>
      <w:r>
        <w:rPr>
          <w:rFonts w:ascii="TH SarabunIT๙" w:hAnsi="TH SarabunIT๙" w:cs="TH SarabunIT๙"/>
          <w:sz w:val="34"/>
          <w:szCs w:val="34"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จังหวัดนครศรีธรรมราช  (ที่ว่าการอำเภอนาบอน)  ในวันที่  24  ธันวาคม</w:t>
      </w:r>
    </w:p>
    <w:p w:rsidR="007B4E94" w:rsidRDefault="007B4E94" w:rsidP="007B4E94">
      <w:pPr>
        <w:ind w:right="-1418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 xml:space="preserve">๒๕๕7  ระหว่างเวลา  ๐๘.๓๐ </w:t>
      </w:r>
      <w:r>
        <w:rPr>
          <w:rFonts w:ascii="TH SarabunIT๙" w:hAnsi="TH SarabunIT๙" w:cs="TH SarabunIT๙"/>
          <w:sz w:val="34"/>
          <w:szCs w:val="34"/>
        </w:rPr>
        <w:t>–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๑๖.๓๐ น. ในวันและเวลาราชการ</w:t>
      </w:r>
    </w:p>
    <w:p w:rsidR="007B4E94" w:rsidRDefault="007B4E94" w:rsidP="007B4E94">
      <w:pPr>
        <w:ind w:right="-568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u w:val="single"/>
          <w:cs/>
        </w:rPr>
        <w:t>กำหนดเปิดซองสอบราคา</w:t>
      </w:r>
      <w:r>
        <w:rPr>
          <w:rFonts w:ascii="TH SarabunIT๙" w:hAnsi="TH SarabunIT๙" w:cs="TH SarabunIT๙"/>
          <w:sz w:val="34"/>
          <w:szCs w:val="34"/>
          <w:cs/>
        </w:rPr>
        <w:t xml:space="preserve">  ในวันที่  25  ธันวาคม  2557  ตั้งแต่เวลา  ๑๐.๐๐ น. เป็นต้นไป  </w:t>
      </w:r>
    </w:p>
    <w:p w:rsidR="007B4E94" w:rsidRDefault="007B4E94" w:rsidP="007B4E94">
      <w:pPr>
        <w:ind w:right="-261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>ณ  สถานที่กลาง  ศูนย์รวมข้อมูลข่าวสารการจัดซื้อจัดจ้าง  อำเภอนาบอน  จังหวัดนครศรีธรรมราช  (ที่ว่าการ</w:t>
      </w:r>
    </w:p>
    <w:p w:rsidR="007B4E94" w:rsidRDefault="007B4E94" w:rsidP="007B4E94">
      <w:pPr>
        <w:spacing w:line="360" w:lineRule="auto"/>
        <w:ind w:right="-261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 xml:space="preserve">อำเภอนาบอน) </w:t>
      </w:r>
    </w:p>
    <w:p w:rsidR="007B4E94" w:rsidRDefault="007B4E94" w:rsidP="007B4E94">
      <w:pPr>
        <w:autoSpaceDE w:val="0"/>
        <w:autoSpaceDN w:val="0"/>
        <w:adjustRightInd w:val="0"/>
        <w:ind w:right="-99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ผู้สนใจติดต่อขอซื้อเอกสารสอบราคา  ในราคาชุดละ  500.</w:t>
      </w:r>
      <w:r>
        <w:rPr>
          <w:rFonts w:ascii="TH SarabunIT๙" w:hAnsi="TH SarabunIT๙" w:cs="TH SarabunIT๙"/>
          <w:sz w:val="34"/>
          <w:szCs w:val="34"/>
        </w:rPr>
        <w:t xml:space="preserve">- </w:t>
      </w:r>
      <w:r>
        <w:rPr>
          <w:rFonts w:ascii="TH SarabunIT๙" w:hAnsi="TH SarabunIT๙" w:cs="TH SarabunIT๙" w:hint="cs"/>
          <w:sz w:val="34"/>
          <w:szCs w:val="34"/>
          <w:cs/>
        </w:rPr>
        <w:t>บาท  (ห้าร้อยบาทถ้วน)  ได้ที่</w:t>
      </w:r>
    </w:p>
    <w:p w:rsidR="007B4E94" w:rsidRDefault="007B4E94" w:rsidP="007B4E94">
      <w:pPr>
        <w:autoSpaceDE w:val="0"/>
        <w:autoSpaceDN w:val="0"/>
        <w:adjustRightInd w:val="0"/>
        <w:ind w:right="-99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 xml:space="preserve">กองคลัง  องค์การบริหารส่วนตำบลทุ่งสง  ตั้งแต่วันที่  9 </w:t>
      </w:r>
      <w:r>
        <w:rPr>
          <w:rFonts w:ascii="TH SarabunIT๙" w:hAnsi="TH SarabunIT๙" w:cs="TH SarabunIT๙"/>
          <w:sz w:val="34"/>
          <w:szCs w:val="34"/>
        </w:rPr>
        <w:t xml:space="preserve">– </w:t>
      </w:r>
      <w:r>
        <w:rPr>
          <w:rFonts w:ascii="TH SarabunIT๙" w:hAnsi="TH SarabunIT๙" w:cs="TH SarabunIT๙"/>
          <w:sz w:val="34"/>
          <w:szCs w:val="34"/>
          <w:cs/>
        </w:rPr>
        <w:t>23  ธันวาคม  2557 ระหว่างเวลา  ๐๘</w:t>
      </w:r>
      <w:r>
        <w:rPr>
          <w:rFonts w:ascii="TH SarabunIT๙" w:hAnsi="TH SarabunIT๙" w:cs="TH SarabunIT๙"/>
          <w:sz w:val="34"/>
          <w:szCs w:val="34"/>
        </w:rPr>
        <w:t>.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๓๐ </w:t>
      </w:r>
      <w:r>
        <w:rPr>
          <w:rFonts w:ascii="TH SarabunIT๙" w:hAnsi="TH SarabunIT๙" w:cs="TH SarabunIT๙"/>
          <w:sz w:val="34"/>
          <w:szCs w:val="34"/>
        </w:rPr>
        <w:t xml:space="preserve">– </w:t>
      </w:r>
    </w:p>
    <w:p w:rsidR="007B4E94" w:rsidRDefault="007B4E94" w:rsidP="007B4E94">
      <w:pPr>
        <w:autoSpaceDE w:val="0"/>
        <w:autoSpaceDN w:val="0"/>
        <w:adjustRightInd w:val="0"/>
        <w:ind w:right="-99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>๑๖</w:t>
      </w:r>
      <w:r>
        <w:rPr>
          <w:rFonts w:ascii="TH SarabunIT๙" w:hAnsi="TH SarabunIT๙" w:cs="TH SarabunIT๙"/>
          <w:sz w:val="34"/>
          <w:szCs w:val="34"/>
        </w:rPr>
        <w:t>.</w:t>
      </w:r>
      <w:r>
        <w:rPr>
          <w:rFonts w:ascii="TH SarabunIT๙" w:hAnsi="TH SarabunIT๙" w:cs="TH SarabunIT๙" w:hint="cs"/>
          <w:sz w:val="34"/>
          <w:szCs w:val="34"/>
          <w:cs/>
        </w:rPr>
        <w:t>๓๐ น</w:t>
      </w:r>
      <w:r>
        <w:rPr>
          <w:rFonts w:ascii="TH SarabunIT๙" w:hAnsi="TH SarabunIT๙" w:cs="TH SarabunIT๙"/>
          <w:sz w:val="34"/>
          <w:szCs w:val="34"/>
        </w:rPr>
        <w:t xml:space="preserve">.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ในวันและเวลาราชการ  ผู้สนใจสามารถดูรายละเอียดเพิ่มเติมได้ที่  </w:t>
      </w:r>
      <w:hyperlink r:id="rId8" w:history="1">
        <w:r>
          <w:rPr>
            <w:rStyle w:val="a6"/>
            <w:rFonts w:ascii="TH SarabunIT๙" w:hAnsi="TH SarabunIT๙" w:cs="TH SarabunIT๙"/>
            <w:sz w:val="34"/>
            <w:szCs w:val="34"/>
          </w:rPr>
          <w:t>www.thungsong.</w:t>
        </w:r>
      </w:hyperlink>
      <w:r>
        <w:rPr>
          <w:rFonts w:ascii="TH SarabunIT๙" w:hAnsi="TH SarabunIT๙" w:cs="TH SarabunIT๙"/>
          <w:sz w:val="34"/>
          <w:szCs w:val="34"/>
          <w:u w:val="single"/>
        </w:rPr>
        <w:t>go.th</w:t>
      </w:r>
      <w:r>
        <w:rPr>
          <w:rFonts w:ascii="TH SarabunIT๙" w:hAnsi="TH SarabunIT๙" w:cs="TH SarabunIT๙"/>
          <w:sz w:val="34"/>
          <w:szCs w:val="34"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หรือ</w:t>
      </w:r>
    </w:p>
    <w:p w:rsidR="007B4E94" w:rsidRDefault="007B4E94" w:rsidP="007B4E94">
      <w:pPr>
        <w:autoSpaceDE w:val="0"/>
        <w:autoSpaceDN w:val="0"/>
        <w:adjustRightInd w:val="0"/>
        <w:spacing w:line="36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>สอบถามทางโทรศัพท์หมายเลข  ๐</w:t>
      </w:r>
      <w:r>
        <w:rPr>
          <w:rFonts w:ascii="TH SarabunIT๙" w:hAnsi="TH SarabunIT๙" w:cs="TH SarabunIT๙"/>
          <w:sz w:val="34"/>
          <w:szCs w:val="34"/>
        </w:rPr>
        <w:t>-</w:t>
      </w:r>
      <w:r>
        <w:rPr>
          <w:rFonts w:ascii="TH SarabunIT๙" w:hAnsi="TH SarabunIT๙" w:cs="TH SarabunIT๙" w:hint="cs"/>
          <w:sz w:val="34"/>
          <w:szCs w:val="34"/>
          <w:cs/>
        </w:rPr>
        <w:t>๗๕30</w:t>
      </w:r>
      <w:r>
        <w:rPr>
          <w:rFonts w:ascii="TH SarabunIT๙" w:hAnsi="TH SarabunIT๙" w:cs="TH SarabunIT๙"/>
          <w:sz w:val="34"/>
          <w:szCs w:val="34"/>
        </w:rPr>
        <w:t xml:space="preserve">-0800-1  </w:t>
      </w:r>
      <w:r>
        <w:rPr>
          <w:rFonts w:ascii="TH SarabunIT๙" w:hAnsi="TH SarabunIT๙" w:cs="TH SarabunIT๙" w:hint="cs"/>
          <w:sz w:val="34"/>
          <w:szCs w:val="34"/>
          <w:cs/>
        </w:rPr>
        <w:t>ต่อ  4  ในวันและเวลาราชการ</w:t>
      </w:r>
    </w:p>
    <w:p w:rsidR="007B4E94" w:rsidRDefault="007B4E94" w:rsidP="007B4E94">
      <w:pPr>
        <w:ind w:left="288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 xml:space="preserve">      ประกาศ  ณ  วันที่   9   เดือน  ธันวาคม   พ.ศ.   ๒๕๕7</w:t>
      </w:r>
    </w:p>
    <w:p w:rsidR="007B4E94" w:rsidRDefault="007B4E94" w:rsidP="007B4E94">
      <w:pPr>
        <w:rPr>
          <w:rFonts w:ascii="TH SarabunIT๙" w:hAnsi="TH SarabunIT๙" w:cs="TH SarabunIT๙"/>
          <w:sz w:val="34"/>
          <w:szCs w:val="34"/>
        </w:rPr>
      </w:pPr>
    </w:p>
    <w:p w:rsidR="007B4E94" w:rsidRDefault="007B4E94" w:rsidP="007B4E94">
      <w:pPr>
        <w:rPr>
          <w:rFonts w:ascii="TH SarabunIT๙" w:hAnsi="TH SarabunIT๙" w:cs="TH SarabunIT๙"/>
          <w:sz w:val="34"/>
          <w:szCs w:val="34"/>
        </w:rPr>
      </w:pPr>
    </w:p>
    <w:p w:rsidR="007B4E94" w:rsidRDefault="007B4E94" w:rsidP="007B4E94">
      <w:pPr>
        <w:rPr>
          <w:rFonts w:ascii="TH SarabunIT๙" w:hAnsi="TH SarabunIT๙" w:cs="TH SarabunIT๙"/>
          <w:sz w:val="34"/>
          <w:szCs w:val="34"/>
        </w:rPr>
      </w:pPr>
    </w:p>
    <w:p w:rsidR="007B4E94" w:rsidRDefault="007B4E94" w:rsidP="007B4E94">
      <w:pPr>
        <w:ind w:left="43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 xml:space="preserve">         (นายวิธี     สุภาพ)</w:t>
      </w:r>
    </w:p>
    <w:p w:rsidR="007B4E94" w:rsidRDefault="007B4E94" w:rsidP="007B4E94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 xml:space="preserve">                                                      นายกองค์การบริหารส่วนตำบลทุ่งสง</w:t>
      </w:r>
    </w:p>
    <w:p w:rsidR="00E82D35" w:rsidRDefault="00E82D35" w:rsidP="00E82D35">
      <w:pPr>
        <w:ind w:right="-709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E82D35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รายละเอียด</w:t>
      </w:r>
      <w:r w:rsidR="00505C41"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และเงื่อนไข</w:t>
      </w:r>
    </w:p>
    <w:p w:rsidR="00E82D35" w:rsidRPr="00E82D35" w:rsidRDefault="00E82D35" w:rsidP="00E82D35">
      <w:pPr>
        <w:ind w:right="-709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E82D35">
        <w:rPr>
          <w:rFonts w:ascii="TH SarabunIT๙" w:hAnsi="TH SarabunIT๙" w:cs="TH SarabunIT๙" w:hint="cs"/>
          <w:b/>
          <w:bCs/>
          <w:sz w:val="40"/>
          <w:szCs w:val="40"/>
          <w:cs/>
        </w:rPr>
        <w:t>โครงการจ้างเหมาจัดหาสถานที่กำจัดขยะมูลฝอย</w:t>
      </w:r>
    </w:p>
    <w:p w:rsidR="00B13F32" w:rsidRDefault="00062933" w:rsidP="00E82D35">
      <w:pPr>
        <w:ind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</w:t>
      </w:r>
      <w:r w:rsidR="00B13F32" w:rsidRPr="00BE7A6B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องค์การบริหารส่วนตำบลทุ่งสง</w:t>
      </w:r>
    </w:p>
    <w:p w:rsidR="00B658E6" w:rsidRDefault="00B658E6" w:rsidP="00B658E6">
      <w:pPr>
        <w:ind w:right="-709"/>
        <w:rPr>
          <w:rFonts w:ascii="TH SarabunIT๙" w:hAnsi="TH SarabunIT๙" w:cs="TH SarabunIT๙"/>
          <w:b/>
          <w:bCs/>
          <w:sz w:val="40"/>
          <w:szCs w:val="40"/>
        </w:rPr>
      </w:pPr>
    </w:p>
    <w:p w:rsidR="00B658E6" w:rsidRPr="00B658E6" w:rsidRDefault="00B658E6" w:rsidP="00B658E6">
      <w:pPr>
        <w:ind w:right="-709" w:firstLine="0"/>
        <w:rPr>
          <w:rFonts w:ascii="TH SarabunIT๙" w:hAnsi="TH SarabunIT๙" w:cs="TH SarabunIT๙"/>
          <w:sz w:val="34"/>
          <w:szCs w:val="34"/>
        </w:rPr>
      </w:pPr>
      <w:r w:rsidRPr="00B658E6">
        <w:rPr>
          <w:rFonts w:ascii="TH SarabunIT๙" w:hAnsi="TH SarabunIT๙" w:cs="TH SarabunIT๙" w:hint="cs"/>
          <w:sz w:val="34"/>
          <w:szCs w:val="34"/>
          <w:cs/>
        </w:rPr>
        <w:t xml:space="preserve">1. จ้างเหมาจัดหาสถานที่กำจัดขยะมูลฝอย  จำนวนไม่เกิน   12   เที่ยว/เดือน   ระยะเวลา   </w:t>
      </w:r>
      <w:r w:rsidR="002A6814">
        <w:rPr>
          <w:rFonts w:ascii="TH SarabunIT๙" w:hAnsi="TH SarabunIT๙" w:cs="TH SarabunIT๙" w:hint="cs"/>
          <w:sz w:val="34"/>
          <w:szCs w:val="34"/>
          <w:cs/>
        </w:rPr>
        <w:t>9</w:t>
      </w:r>
      <w:r w:rsidRPr="00B658E6">
        <w:rPr>
          <w:rFonts w:ascii="TH SarabunIT๙" w:hAnsi="TH SarabunIT๙" w:cs="TH SarabunIT๙" w:hint="cs"/>
          <w:sz w:val="34"/>
          <w:szCs w:val="34"/>
          <w:cs/>
        </w:rPr>
        <w:t xml:space="preserve">   เดือน</w:t>
      </w:r>
    </w:p>
    <w:p w:rsidR="00B658E6" w:rsidRDefault="00B658E6" w:rsidP="00B658E6">
      <w:pPr>
        <w:ind w:right="-709" w:firstLine="0"/>
        <w:rPr>
          <w:rFonts w:ascii="TH SarabunIT๙" w:hAnsi="TH SarabunIT๙" w:cs="TH SarabunIT๙"/>
          <w:sz w:val="34"/>
          <w:szCs w:val="34"/>
        </w:rPr>
      </w:pPr>
      <w:r w:rsidRPr="00B658E6">
        <w:rPr>
          <w:rFonts w:ascii="TH SarabunIT๙" w:hAnsi="TH SarabunIT๙" w:cs="TH SarabunIT๙" w:hint="cs"/>
          <w:sz w:val="34"/>
          <w:szCs w:val="34"/>
          <w:cs/>
        </w:rPr>
        <w:t xml:space="preserve">    ระหว่างเดือน</w:t>
      </w:r>
      <w:r w:rsidR="002A6814">
        <w:rPr>
          <w:rFonts w:ascii="TH SarabunIT๙" w:hAnsi="TH SarabunIT๙" w:cs="TH SarabunIT๙" w:hint="cs"/>
          <w:sz w:val="34"/>
          <w:szCs w:val="34"/>
          <w:cs/>
        </w:rPr>
        <w:t xml:space="preserve">มกราคม  </w:t>
      </w:r>
      <w:r w:rsidRPr="00B658E6">
        <w:rPr>
          <w:rFonts w:ascii="TH SarabunIT๙" w:hAnsi="TH SarabunIT๙" w:cs="TH SarabunIT๙" w:hint="cs"/>
          <w:sz w:val="34"/>
          <w:szCs w:val="34"/>
          <w:cs/>
        </w:rPr>
        <w:t>255</w:t>
      </w:r>
      <w:r w:rsidR="00952733">
        <w:rPr>
          <w:rFonts w:ascii="TH SarabunIT๙" w:hAnsi="TH SarabunIT๙" w:cs="TH SarabunIT๙" w:hint="cs"/>
          <w:sz w:val="34"/>
          <w:szCs w:val="34"/>
          <w:cs/>
        </w:rPr>
        <w:t>8</w:t>
      </w:r>
      <w:r w:rsidRPr="00B658E6">
        <w:rPr>
          <w:rFonts w:ascii="TH SarabunIT๙" w:hAnsi="TH SarabunIT๙" w:cs="TH SarabunIT๙" w:hint="cs"/>
          <w:sz w:val="34"/>
          <w:szCs w:val="34"/>
          <w:cs/>
        </w:rPr>
        <w:t xml:space="preserve">  ถึงเดือนกันยายน  2558  </w:t>
      </w:r>
    </w:p>
    <w:p w:rsidR="00E12F5D" w:rsidRDefault="00E12F5D" w:rsidP="00E12F5D">
      <w:pPr>
        <w:ind w:right="-709" w:firstLine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2. ผู้รับจ้างจะต้องมีใบอนุญาตให้ดำเนินกิจการตามกฎหมายในการให้บริการสถานที่ทิ้งขยะมูลฝอย</w:t>
      </w:r>
      <w:r>
        <w:rPr>
          <w:rFonts w:ascii="TH SarabunIT๙" w:hAnsi="TH SarabunIT๙" w:cs="TH SarabunIT๙"/>
          <w:sz w:val="34"/>
          <w:szCs w:val="34"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และจะต้อง</w:t>
      </w:r>
    </w:p>
    <w:p w:rsidR="00E12F5D" w:rsidRDefault="00E12F5D" w:rsidP="00E12F5D">
      <w:pPr>
        <w:ind w:right="-709" w:firstLine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ดำเนินการให้ถูกต้องตามหลักสุขลักษณะ  ไม่เป็นปัญหาต่อสิ่งแวดล้อม  </w:t>
      </w:r>
    </w:p>
    <w:p w:rsidR="00E12F5D" w:rsidRDefault="00E12F5D" w:rsidP="00E12F5D">
      <w:pPr>
        <w:ind w:right="-709" w:firstLine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3. ผู้รับจ้างจะต้องเป็นผู้จัดหาสถานที่ที่ใช้ในการกำจัดขยะมูลฝอยและจะต้องแจ้งสถานที่ที่จะนำขยะไปกำจัด</w:t>
      </w:r>
    </w:p>
    <w:p w:rsidR="00E12F5D" w:rsidRDefault="00E12F5D" w:rsidP="00E12F5D">
      <w:pPr>
        <w:ind w:right="-709" w:firstLine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ให้ชัดเจน  เช่น  ชื่อที่อยู่ของสถานที่กำจัดขยะ  หรือสัญญาเช่า  หรือใบอนุญาตให้นำขยะไปกำจัด  หรือ</w:t>
      </w:r>
    </w:p>
    <w:p w:rsidR="00E12F5D" w:rsidRDefault="00E12F5D" w:rsidP="00E12F5D">
      <w:pPr>
        <w:ind w:right="-709" w:firstLine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หนังสือยินยอมจากผู้ให้ใช้พื้นที่ในการกำจัดขยะ  โดยเอกสารดังกล่าวจะต้องมีระยะเวลาสิ้นสุดไม่ก่อนวันที่</w:t>
      </w:r>
    </w:p>
    <w:p w:rsidR="00E12F5D" w:rsidRDefault="00E12F5D" w:rsidP="00E12F5D">
      <w:pPr>
        <w:ind w:right="-709" w:firstLine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สิ้นสุดสัญญากับองค์การบริหารส่วนตำบลทุ่งสง  </w:t>
      </w:r>
    </w:p>
    <w:p w:rsidR="00E12F5D" w:rsidRDefault="00E12F5D" w:rsidP="00E12F5D">
      <w:pPr>
        <w:ind w:right="-709" w:firstLine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4. ผู้รับจ้างจะต้องมีสถานที่ทิ้งขยะและกำจัดขยะมูลฝอยระยะทางไม่เกิน  30  กิโลเมตร  จากองค์การบริหาร</w:t>
      </w:r>
    </w:p>
    <w:p w:rsidR="00E12F5D" w:rsidRDefault="00E12F5D" w:rsidP="00E12F5D">
      <w:pPr>
        <w:ind w:right="-709" w:firstLine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ส่วนตำบลทุ่งสง  และในกรณีที่ผู้รับจ้างมีสถานที่ทิ้งขยะห่างจากองค์การบริหารส่วนตำบลทุ่งสงเกินกว่า</w:t>
      </w:r>
    </w:p>
    <w:p w:rsidR="00E12F5D" w:rsidRDefault="00E12F5D" w:rsidP="00E12F5D">
      <w:pPr>
        <w:ind w:right="-709" w:firstLine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30  กิโลเมตร  ผู้รับจ้างจะต้องจัดหารถและจัดให้มีสถานีขนถ่ายขยะก่อนนำไปยังแหล่งทิ้งขยะ  โดยสถานที่</w:t>
      </w:r>
    </w:p>
    <w:p w:rsidR="00E12F5D" w:rsidRDefault="00E12F5D" w:rsidP="00E12F5D">
      <w:pPr>
        <w:ind w:right="-709" w:firstLine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ดังกล่าวต้องมีระยะห่างจากองค์การบริหารส่วนตำบลทุ่งสงไม่เกิน  30  กิโลเมตร  และจะต้องไม่ก่อให้เกิด</w:t>
      </w:r>
    </w:p>
    <w:p w:rsidR="00E12F5D" w:rsidRDefault="00E12F5D" w:rsidP="00E12F5D">
      <w:pPr>
        <w:ind w:right="-709" w:firstLine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ความรำคาญแก่ประชาชนในพื้นที่ใกล้เคียง</w:t>
      </w:r>
    </w:p>
    <w:p w:rsidR="00E12F5D" w:rsidRDefault="00E12F5D" w:rsidP="00E12F5D">
      <w:pPr>
        <w:ind w:right="-709" w:firstLine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5. ผู้รับจ้างจะต้องเป็นผู้จัดหาเครื่องจักรกลต่างๆ  สำหรับใช้ในการฝังกลบขยะมูลฝอยให้ถูกต้องตามหลักสุขาภิบาล</w:t>
      </w:r>
    </w:p>
    <w:p w:rsidR="00E12F5D" w:rsidRDefault="00E12F5D" w:rsidP="00E12F5D">
      <w:pPr>
        <w:ind w:right="-709" w:firstLine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6. หากมีเหตุเสียหายใดๆ  ที่เกิดขึ้นเนื่องจากสถานที่ทิ้งขยะที่องค์การบริหารส่วนตำบลทุ่งสงนำไปทิ้ง  ผู้รับจ้าง</w:t>
      </w:r>
    </w:p>
    <w:p w:rsidR="00E12F5D" w:rsidRDefault="00E12F5D" w:rsidP="00E12F5D">
      <w:pPr>
        <w:ind w:right="-709" w:firstLine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จะต้องเป็นผู้รับผิดชอบในบรรดาความเสียหายและจะต้องเป็นผู้ดำเนินการแก้ไขปัญหาดังกล่าวเองทั้งสิ้น</w:t>
      </w:r>
    </w:p>
    <w:p w:rsidR="00E12F5D" w:rsidRDefault="00E12F5D" w:rsidP="00E12F5D">
      <w:pPr>
        <w:ind w:right="-709" w:firstLine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7. ผู้รับจ้างจะต้องรับผิดชอบและดำเนินการปรับปรุงเส้นทางในการขนส่งเพื่ออำนวยความสะดวกให้องค์การบริหาร</w:t>
      </w:r>
    </w:p>
    <w:p w:rsidR="00E12F5D" w:rsidRDefault="00E12F5D" w:rsidP="00E12F5D">
      <w:pPr>
        <w:ind w:right="-709" w:firstLine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ส่วนตำบลทุ่งสง  นำขยะไปทิ้ง</w:t>
      </w:r>
    </w:p>
    <w:p w:rsidR="00E12F5D" w:rsidRDefault="00E12F5D" w:rsidP="00E12F5D">
      <w:pPr>
        <w:ind w:right="-709" w:firstLine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8. ผู้รับจ้างจะต้องจัดให้มีสิ่งอำนวยความสะดวกในทุกๆ  ด้าน  ในการที่องค์การบริหารส่วนตำบลทุ่งสง  จะนำรถ</w:t>
      </w:r>
    </w:p>
    <w:p w:rsidR="00E12F5D" w:rsidRDefault="00E12F5D" w:rsidP="00E12F5D">
      <w:pPr>
        <w:ind w:right="-709" w:firstLine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บรรทุกขยะมูลฝอยไปทิ้ง  </w:t>
      </w:r>
    </w:p>
    <w:p w:rsidR="00E12F5D" w:rsidRDefault="00E12F5D" w:rsidP="00E12F5D">
      <w:pPr>
        <w:ind w:right="-709" w:firstLine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9. ผู้รับจ้างจะเรียกเก็บค่าบริการกำจัดขยะตามจำนวยเที่ยวที่องค์การบริหารส่วนตำบลทุ่งสงทิ้งจริงในแต่ละเดือน</w:t>
      </w:r>
    </w:p>
    <w:p w:rsidR="00E12F5D" w:rsidRDefault="00E12F5D" w:rsidP="00E12F5D">
      <w:pPr>
        <w:ind w:right="-709" w:firstLine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โดยไม่เกิน  12  เที่ยว/เดือน</w:t>
      </w:r>
    </w:p>
    <w:p w:rsidR="00263111" w:rsidRPr="00B658E6" w:rsidRDefault="00263111" w:rsidP="00E82D35">
      <w:pPr>
        <w:spacing w:before="120" w:after="120"/>
        <w:ind w:firstLine="0"/>
        <w:rPr>
          <w:rFonts w:ascii="TH SarabunIT๙" w:hAnsi="TH SarabunIT๙" w:cs="TH SarabunIT๙"/>
          <w:sz w:val="34"/>
          <w:szCs w:val="34"/>
          <w:cs/>
        </w:rPr>
      </w:pPr>
    </w:p>
    <w:p w:rsidR="00BF3437" w:rsidRPr="00E5337D" w:rsidRDefault="00BF3437" w:rsidP="00BF3437">
      <w:pPr>
        <w:rPr>
          <w:rFonts w:ascii="TH SarabunIT๙" w:eastAsia="Calibri" w:hAnsi="TH SarabunIT๙" w:cs="TH SarabunIT๙"/>
          <w:sz w:val="34"/>
          <w:szCs w:val="34"/>
        </w:rPr>
      </w:pPr>
      <w:r w:rsidRPr="00E5337D">
        <w:rPr>
          <w:rFonts w:ascii="TH SarabunIT๙" w:eastAsia="Calibri" w:hAnsi="TH SarabunIT๙" w:cs="TH SarabunIT๙"/>
          <w:sz w:val="34"/>
          <w:szCs w:val="34"/>
          <w:cs/>
        </w:rPr>
        <w:t xml:space="preserve">  </w:t>
      </w:r>
      <w:r w:rsidRPr="00E5337D">
        <w:rPr>
          <w:rFonts w:ascii="TH SarabunIT๙" w:hAnsi="TH SarabunIT๙" w:cs="TH SarabunIT๙"/>
          <w:sz w:val="34"/>
          <w:szCs w:val="34"/>
          <w:cs/>
        </w:rPr>
        <w:t xml:space="preserve">                   </w:t>
      </w:r>
      <w:r w:rsidRPr="00E5337D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Pr="00E5337D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Pr="00E5337D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E5337D">
        <w:rPr>
          <w:rFonts w:ascii="TH SarabunIT๙" w:eastAsia="Calibri" w:hAnsi="TH SarabunIT๙" w:cs="TH SarabunIT๙"/>
          <w:sz w:val="34"/>
          <w:szCs w:val="34"/>
          <w:cs/>
        </w:rPr>
        <w:t>(ลงชื่อ)........</w:t>
      </w:r>
      <w:r>
        <w:rPr>
          <w:rFonts w:ascii="TH SarabunIT๙" w:eastAsia="Calibri" w:hAnsi="TH SarabunIT๙" w:cs="TH SarabunIT๙" w:hint="cs"/>
          <w:sz w:val="34"/>
          <w:szCs w:val="34"/>
          <w:cs/>
        </w:rPr>
        <w:t>.</w:t>
      </w:r>
      <w:r w:rsidRPr="00E5337D">
        <w:rPr>
          <w:rFonts w:ascii="TH SarabunIT๙" w:eastAsia="Calibri" w:hAnsi="TH SarabunIT๙" w:cs="TH SarabunIT๙"/>
          <w:sz w:val="34"/>
          <w:szCs w:val="34"/>
          <w:cs/>
        </w:rPr>
        <w:t>....................</w:t>
      </w:r>
      <w:r w:rsidRPr="00E5337D">
        <w:rPr>
          <w:rFonts w:ascii="TH SarabunIT๙" w:hAnsi="TH SarabunIT๙" w:cs="TH SarabunIT๙" w:hint="cs"/>
          <w:sz w:val="34"/>
          <w:szCs w:val="34"/>
          <w:cs/>
        </w:rPr>
        <w:t>.........</w:t>
      </w:r>
      <w:r w:rsidRPr="00E5337D">
        <w:rPr>
          <w:rFonts w:ascii="TH SarabunIT๙" w:eastAsia="Calibri" w:hAnsi="TH SarabunIT๙" w:cs="TH SarabunIT๙"/>
          <w:sz w:val="34"/>
          <w:szCs w:val="34"/>
          <w:cs/>
        </w:rPr>
        <w:t>............ประธานกรรมการ</w:t>
      </w:r>
    </w:p>
    <w:p w:rsidR="00BF3437" w:rsidRDefault="00BF3437" w:rsidP="00BF3437">
      <w:pPr>
        <w:spacing w:line="360" w:lineRule="auto"/>
        <w:rPr>
          <w:rFonts w:ascii="TH SarabunIT๙" w:hAnsi="TH SarabunIT๙" w:cs="TH SarabunIT๙"/>
          <w:sz w:val="34"/>
          <w:szCs w:val="34"/>
        </w:rPr>
      </w:pPr>
      <w:r w:rsidRPr="00E5337D">
        <w:rPr>
          <w:rFonts w:ascii="TH SarabunIT๙" w:eastAsia="Calibri" w:hAnsi="TH SarabunIT๙" w:cs="TH SarabunIT๙"/>
          <w:sz w:val="34"/>
          <w:szCs w:val="34"/>
          <w:cs/>
        </w:rPr>
        <w:t xml:space="preserve">                                 </w:t>
      </w:r>
      <w:r w:rsidRPr="00E5337D">
        <w:rPr>
          <w:rFonts w:ascii="TH SarabunIT๙" w:eastAsia="Calibri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Pr="00E5337D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eastAsia="Calibri" w:hAnsi="TH SarabunIT๙" w:cs="TH SarabunIT๙" w:hint="cs"/>
          <w:sz w:val="34"/>
          <w:szCs w:val="34"/>
          <w:cs/>
        </w:rPr>
        <w:t xml:space="preserve">  </w:t>
      </w:r>
      <w:r w:rsidRPr="00E5337D">
        <w:rPr>
          <w:rFonts w:ascii="TH SarabunIT๙" w:eastAsia="Calibri" w:hAnsi="TH SarabunIT๙" w:cs="TH SarabunIT๙"/>
          <w:sz w:val="34"/>
          <w:szCs w:val="34"/>
          <w:cs/>
        </w:rPr>
        <w:t xml:space="preserve">  (</w:t>
      </w:r>
      <w:r>
        <w:rPr>
          <w:rFonts w:ascii="TH SarabunIT๙" w:eastAsia="Calibri" w:hAnsi="TH SarabunIT๙" w:cs="TH SarabunIT๙" w:hint="cs"/>
          <w:sz w:val="34"/>
          <w:szCs w:val="34"/>
          <w:cs/>
        </w:rPr>
        <w:t>นาย</w:t>
      </w:r>
      <w:proofErr w:type="spellStart"/>
      <w:r>
        <w:rPr>
          <w:rFonts w:ascii="TH SarabunIT๙" w:eastAsia="Calibri" w:hAnsi="TH SarabunIT๙" w:cs="TH SarabunIT๙" w:hint="cs"/>
          <w:sz w:val="34"/>
          <w:szCs w:val="34"/>
          <w:cs/>
        </w:rPr>
        <w:t>ยุทธ</w:t>
      </w:r>
      <w:proofErr w:type="spellEnd"/>
      <w:r>
        <w:rPr>
          <w:rFonts w:ascii="TH SarabunIT๙" w:eastAsia="Calibri" w:hAnsi="TH SarabunIT๙" w:cs="TH SarabunIT๙" w:hint="cs"/>
          <w:sz w:val="34"/>
          <w:szCs w:val="34"/>
          <w:cs/>
        </w:rPr>
        <w:t>พล    พรหมวิเศษ</w:t>
      </w:r>
      <w:r w:rsidRPr="00E5337D">
        <w:rPr>
          <w:rFonts w:ascii="TH SarabunIT๙" w:eastAsia="Calibri" w:hAnsi="TH SarabunIT๙" w:cs="TH SarabunIT๙"/>
          <w:sz w:val="34"/>
          <w:szCs w:val="34"/>
          <w:cs/>
        </w:rPr>
        <w:t>)</w:t>
      </w:r>
    </w:p>
    <w:p w:rsidR="00BF3437" w:rsidRPr="00E5337D" w:rsidRDefault="00BF3437" w:rsidP="00BF3437">
      <w:pPr>
        <w:spacing w:line="360" w:lineRule="auto"/>
        <w:rPr>
          <w:rFonts w:ascii="TH SarabunIT๙" w:hAnsi="TH SarabunIT๙" w:cs="TH SarabunIT๙"/>
          <w:sz w:val="34"/>
          <w:szCs w:val="34"/>
        </w:rPr>
      </w:pPr>
    </w:p>
    <w:p w:rsidR="00BF3437" w:rsidRPr="00E5337D" w:rsidRDefault="00BF3437" w:rsidP="00BF3437">
      <w:pPr>
        <w:rPr>
          <w:rFonts w:ascii="TH SarabunIT๙" w:hAnsi="TH SarabunIT๙" w:cs="TH SarabunIT๙"/>
          <w:sz w:val="34"/>
          <w:szCs w:val="34"/>
        </w:rPr>
      </w:pPr>
      <w:r w:rsidRPr="00E5337D">
        <w:rPr>
          <w:rFonts w:ascii="TH SarabunIT๙" w:eastAsia="Calibri" w:hAnsi="TH SarabunIT๙" w:cs="TH SarabunIT๙"/>
          <w:sz w:val="34"/>
          <w:szCs w:val="34"/>
          <w:cs/>
        </w:rPr>
        <w:t>(ลงชื่อ)........</w:t>
      </w:r>
      <w:r>
        <w:rPr>
          <w:rFonts w:ascii="TH SarabunIT๙" w:eastAsia="Calibri" w:hAnsi="TH SarabunIT๙" w:cs="TH SarabunIT๙" w:hint="cs"/>
          <w:sz w:val="34"/>
          <w:szCs w:val="34"/>
          <w:cs/>
        </w:rPr>
        <w:t>.</w:t>
      </w:r>
      <w:r w:rsidRPr="00E5337D">
        <w:rPr>
          <w:rFonts w:ascii="TH SarabunIT๙" w:eastAsia="Calibri" w:hAnsi="TH SarabunIT๙" w:cs="TH SarabunIT๙"/>
          <w:sz w:val="34"/>
          <w:szCs w:val="34"/>
          <w:cs/>
        </w:rPr>
        <w:t>....................</w:t>
      </w:r>
      <w:r w:rsidRPr="00E5337D">
        <w:rPr>
          <w:rFonts w:ascii="TH SarabunIT๙" w:hAnsi="TH SarabunIT๙" w:cs="TH SarabunIT๙" w:hint="cs"/>
          <w:sz w:val="34"/>
          <w:szCs w:val="34"/>
          <w:cs/>
        </w:rPr>
        <w:t>.........</w:t>
      </w:r>
      <w:r w:rsidRPr="00E5337D">
        <w:rPr>
          <w:rFonts w:ascii="TH SarabunIT๙" w:eastAsia="Calibri" w:hAnsi="TH SarabunIT๙" w:cs="TH SarabunIT๙"/>
          <w:sz w:val="34"/>
          <w:szCs w:val="34"/>
          <w:cs/>
        </w:rPr>
        <w:t>............กรรมการ      (ลงชื่อ)........</w:t>
      </w:r>
      <w:r>
        <w:rPr>
          <w:rFonts w:ascii="TH SarabunIT๙" w:eastAsia="Calibri" w:hAnsi="TH SarabunIT๙" w:cs="TH SarabunIT๙" w:hint="cs"/>
          <w:sz w:val="34"/>
          <w:szCs w:val="34"/>
          <w:cs/>
        </w:rPr>
        <w:t>.</w:t>
      </w:r>
      <w:r w:rsidRPr="00E5337D">
        <w:rPr>
          <w:rFonts w:ascii="TH SarabunIT๙" w:eastAsia="Calibri" w:hAnsi="TH SarabunIT๙" w:cs="TH SarabunIT๙"/>
          <w:sz w:val="34"/>
          <w:szCs w:val="34"/>
          <w:cs/>
        </w:rPr>
        <w:t>....................</w:t>
      </w:r>
      <w:r w:rsidRPr="00E5337D">
        <w:rPr>
          <w:rFonts w:ascii="TH SarabunIT๙" w:hAnsi="TH SarabunIT๙" w:cs="TH SarabunIT๙" w:hint="cs"/>
          <w:sz w:val="34"/>
          <w:szCs w:val="34"/>
          <w:cs/>
        </w:rPr>
        <w:t>.........</w:t>
      </w:r>
      <w:r w:rsidRPr="00E5337D">
        <w:rPr>
          <w:rFonts w:ascii="TH SarabunIT๙" w:eastAsia="Calibri" w:hAnsi="TH SarabunIT๙" w:cs="TH SarabunIT๙"/>
          <w:sz w:val="34"/>
          <w:szCs w:val="34"/>
          <w:cs/>
        </w:rPr>
        <w:t>............กรรมการ</w:t>
      </w:r>
    </w:p>
    <w:p w:rsidR="00BF3437" w:rsidRDefault="00BF3437" w:rsidP="00BF3437">
      <w:pPr>
        <w:spacing w:line="360" w:lineRule="auto"/>
        <w:rPr>
          <w:rFonts w:ascii="TH SarabunIT๙" w:hAnsi="TH SarabunIT๙" w:cs="TH SarabunIT๙"/>
          <w:sz w:val="34"/>
          <w:szCs w:val="34"/>
        </w:rPr>
      </w:pPr>
      <w:r w:rsidRPr="00E5337D">
        <w:rPr>
          <w:rFonts w:ascii="TH SarabunIT๙" w:eastAsia="Calibri" w:hAnsi="TH SarabunIT๙" w:cs="TH SarabunIT๙"/>
          <w:sz w:val="34"/>
          <w:szCs w:val="34"/>
          <w:cs/>
        </w:rPr>
        <w:t xml:space="preserve">     </w:t>
      </w:r>
      <w:r w:rsidRPr="00E5337D">
        <w:rPr>
          <w:rFonts w:ascii="TH SarabunIT๙" w:eastAsia="Calibri" w:hAnsi="TH SarabunIT๙" w:cs="TH SarabunIT๙" w:hint="cs"/>
          <w:sz w:val="34"/>
          <w:szCs w:val="34"/>
          <w:cs/>
        </w:rPr>
        <w:t xml:space="preserve">      </w:t>
      </w:r>
      <w:r w:rsidRPr="00E5337D">
        <w:rPr>
          <w:rFonts w:ascii="TH SarabunIT๙" w:eastAsia="Calibri" w:hAnsi="TH SarabunIT๙" w:cs="TH SarabunIT๙"/>
          <w:sz w:val="34"/>
          <w:szCs w:val="34"/>
          <w:cs/>
        </w:rPr>
        <w:t>(นางสาว</w:t>
      </w:r>
      <w:proofErr w:type="spellStart"/>
      <w:r w:rsidRPr="00E5337D">
        <w:rPr>
          <w:rFonts w:ascii="TH SarabunIT๙" w:hAnsi="TH SarabunIT๙" w:cs="TH SarabunIT๙" w:hint="cs"/>
          <w:sz w:val="34"/>
          <w:szCs w:val="34"/>
          <w:cs/>
        </w:rPr>
        <w:t>ลักษณา</w:t>
      </w:r>
      <w:proofErr w:type="spellEnd"/>
      <w:r w:rsidRPr="00E5337D">
        <w:rPr>
          <w:rFonts w:ascii="TH SarabunIT๙" w:eastAsia="Calibri" w:hAnsi="TH SarabunIT๙" w:cs="TH SarabunIT๙"/>
          <w:sz w:val="34"/>
          <w:szCs w:val="34"/>
          <w:cs/>
        </w:rPr>
        <w:t xml:space="preserve">    </w:t>
      </w:r>
      <w:r w:rsidRPr="00E5337D">
        <w:rPr>
          <w:rFonts w:ascii="TH SarabunIT๙" w:hAnsi="TH SarabunIT๙" w:cs="TH SarabunIT๙" w:hint="cs"/>
          <w:sz w:val="34"/>
          <w:szCs w:val="34"/>
          <w:cs/>
        </w:rPr>
        <w:t>จรจรัส</w:t>
      </w:r>
      <w:r w:rsidRPr="00E5337D">
        <w:rPr>
          <w:rFonts w:ascii="TH SarabunIT๙" w:eastAsia="Calibri" w:hAnsi="TH SarabunIT๙" w:cs="TH SarabunIT๙"/>
          <w:sz w:val="34"/>
          <w:szCs w:val="34"/>
          <w:cs/>
        </w:rPr>
        <w:t xml:space="preserve">)                       </w:t>
      </w:r>
      <w:r w:rsidRPr="00E5337D">
        <w:rPr>
          <w:rFonts w:ascii="TH SarabunIT๙" w:eastAsia="Calibri" w:hAnsi="TH SarabunIT๙" w:cs="TH SarabunIT๙" w:hint="cs"/>
          <w:sz w:val="34"/>
          <w:szCs w:val="34"/>
          <w:cs/>
        </w:rPr>
        <w:t xml:space="preserve">   </w:t>
      </w:r>
      <w:r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Pr="00E5337D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Pr="00E5337D">
        <w:rPr>
          <w:rFonts w:ascii="TH SarabunIT๙" w:eastAsia="Calibri" w:hAnsi="TH SarabunIT๙" w:cs="TH SarabunIT๙"/>
          <w:sz w:val="34"/>
          <w:szCs w:val="34"/>
          <w:cs/>
        </w:rPr>
        <w:t>(</w:t>
      </w:r>
      <w:r w:rsidRPr="00F1220C">
        <w:rPr>
          <w:rFonts w:ascii="TH SarabunIT๙" w:eastAsia="Cordia New" w:hAnsi="TH SarabunIT๙" w:cs="TH SarabunIT๙" w:hint="cs"/>
          <w:sz w:val="34"/>
          <w:szCs w:val="34"/>
          <w:cs/>
        </w:rPr>
        <w:t>นางสาว</w:t>
      </w:r>
      <w:r w:rsidR="001068CB">
        <w:rPr>
          <w:rFonts w:ascii="TH SarabunIT๙" w:eastAsia="Cordia New" w:hAnsi="TH SarabunIT๙" w:cs="TH SarabunIT๙" w:hint="cs"/>
          <w:sz w:val="34"/>
          <w:szCs w:val="34"/>
          <w:cs/>
        </w:rPr>
        <w:t>วาลุกา    เพ็งจำรัส</w:t>
      </w:r>
      <w:r>
        <w:rPr>
          <w:rFonts w:ascii="TH SarabunIT๙" w:hAnsi="TH SarabunIT๙" w:cs="TH SarabunIT๙" w:hint="cs"/>
          <w:sz w:val="34"/>
          <w:szCs w:val="34"/>
          <w:cs/>
        </w:rPr>
        <w:t>)</w:t>
      </w:r>
    </w:p>
    <w:p w:rsidR="00BF3437" w:rsidRDefault="00BF3437" w:rsidP="00BF3437">
      <w:pPr>
        <w:spacing w:line="360" w:lineRule="auto"/>
        <w:rPr>
          <w:rFonts w:ascii="TH SarabunIT๙" w:hAnsi="TH SarabunIT๙" w:cs="TH SarabunIT๙"/>
          <w:sz w:val="34"/>
          <w:szCs w:val="34"/>
        </w:rPr>
      </w:pPr>
    </w:p>
    <w:p w:rsidR="00434626" w:rsidRPr="00B658E6" w:rsidRDefault="00BF3437" w:rsidP="00E82D35">
      <w:pPr>
        <w:ind w:firstLine="0"/>
        <w:rPr>
          <w:rFonts w:ascii="TH SarabunIT๙" w:eastAsia="Calibri" w:hAnsi="TH SarabunIT๙" w:cs="TH SarabunIT๙"/>
          <w:sz w:val="34"/>
          <w:szCs w:val="34"/>
        </w:rPr>
      </w:pPr>
      <w:r>
        <w:rPr>
          <w:rFonts w:ascii="TH SarabunIT๙" w:eastAsia="Calibri" w:hAnsi="TH SarabunIT๙" w:cs="TH SarabunIT๙" w:hint="cs"/>
          <w:sz w:val="34"/>
          <w:szCs w:val="34"/>
          <w:cs/>
        </w:rPr>
        <w:t xml:space="preserve">                                    </w:t>
      </w:r>
      <w:r w:rsidRPr="00E5337D">
        <w:rPr>
          <w:rFonts w:ascii="TH SarabunIT๙" w:eastAsia="Calibri" w:hAnsi="TH SarabunIT๙" w:cs="TH SarabunIT๙"/>
          <w:sz w:val="34"/>
          <w:szCs w:val="34"/>
          <w:cs/>
        </w:rPr>
        <w:t>(ลงชื่อ)........</w:t>
      </w:r>
      <w:r>
        <w:rPr>
          <w:rFonts w:ascii="TH SarabunIT๙" w:eastAsia="Calibri" w:hAnsi="TH SarabunIT๙" w:cs="TH SarabunIT๙" w:hint="cs"/>
          <w:sz w:val="34"/>
          <w:szCs w:val="34"/>
          <w:cs/>
        </w:rPr>
        <w:t>.</w:t>
      </w:r>
      <w:r w:rsidRPr="00E5337D">
        <w:rPr>
          <w:rFonts w:ascii="TH SarabunIT๙" w:eastAsia="Calibri" w:hAnsi="TH SarabunIT๙" w:cs="TH SarabunIT๙"/>
          <w:sz w:val="34"/>
          <w:szCs w:val="34"/>
          <w:cs/>
        </w:rPr>
        <w:t>....................</w:t>
      </w:r>
      <w:r w:rsidRPr="00E5337D">
        <w:rPr>
          <w:rFonts w:ascii="TH SarabunIT๙" w:hAnsi="TH SarabunIT๙" w:cs="TH SarabunIT๙" w:hint="cs"/>
          <w:sz w:val="34"/>
          <w:szCs w:val="34"/>
          <w:cs/>
        </w:rPr>
        <w:t>.........</w:t>
      </w:r>
      <w:r w:rsidRPr="00E5337D">
        <w:rPr>
          <w:rFonts w:ascii="TH SarabunIT๙" w:eastAsia="Calibri" w:hAnsi="TH SarabunIT๙" w:cs="TH SarabunIT๙"/>
          <w:sz w:val="34"/>
          <w:szCs w:val="34"/>
          <w:cs/>
        </w:rPr>
        <w:t>............</w:t>
      </w:r>
      <w:r w:rsidR="00434626" w:rsidRPr="00B658E6">
        <w:rPr>
          <w:rFonts w:ascii="TH SarabunIT๙" w:eastAsia="Calibri" w:hAnsi="TH SarabunIT๙" w:cs="TH SarabunIT๙"/>
          <w:sz w:val="34"/>
          <w:szCs w:val="34"/>
          <w:cs/>
        </w:rPr>
        <w:t>ผู้รับรองรายละเอียด</w:t>
      </w:r>
    </w:p>
    <w:p w:rsidR="00434626" w:rsidRPr="00B658E6" w:rsidRDefault="00434626" w:rsidP="00E82D35">
      <w:pPr>
        <w:ind w:firstLine="0"/>
        <w:rPr>
          <w:rFonts w:ascii="TH SarabunIT๙" w:eastAsia="Calibri" w:hAnsi="TH SarabunIT๙" w:cs="TH SarabunIT๙"/>
          <w:sz w:val="34"/>
          <w:szCs w:val="34"/>
        </w:rPr>
      </w:pPr>
      <w:r w:rsidRPr="00B658E6">
        <w:rPr>
          <w:rFonts w:ascii="TH SarabunIT๙" w:eastAsia="Calibri" w:hAnsi="TH SarabunIT๙" w:cs="TH SarabunIT๙"/>
          <w:sz w:val="34"/>
          <w:szCs w:val="34"/>
          <w:cs/>
        </w:rPr>
        <w:t xml:space="preserve">                                     </w:t>
      </w:r>
      <w:r w:rsidR="00FE29AF" w:rsidRPr="00B658E6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293996" w:rsidRPr="00B658E6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BF3437">
        <w:rPr>
          <w:rFonts w:ascii="TH SarabunIT๙" w:hAnsi="TH SarabunIT๙" w:cs="TH SarabunIT๙" w:hint="cs"/>
          <w:sz w:val="34"/>
          <w:szCs w:val="34"/>
          <w:cs/>
        </w:rPr>
        <w:t xml:space="preserve">         </w:t>
      </w:r>
      <w:r w:rsidR="00293996" w:rsidRPr="00B658E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658E6">
        <w:rPr>
          <w:rFonts w:ascii="TH SarabunIT๙" w:eastAsia="Calibri" w:hAnsi="TH SarabunIT๙" w:cs="TH SarabunIT๙"/>
          <w:sz w:val="34"/>
          <w:szCs w:val="34"/>
          <w:cs/>
        </w:rPr>
        <w:t>(นาย</w:t>
      </w:r>
      <w:r w:rsidR="00FE29AF" w:rsidRPr="00B658E6">
        <w:rPr>
          <w:rFonts w:ascii="TH SarabunIT๙" w:hAnsi="TH SarabunIT๙" w:cs="TH SarabunIT๙" w:hint="cs"/>
          <w:sz w:val="34"/>
          <w:szCs w:val="34"/>
          <w:cs/>
        </w:rPr>
        <w:t>วิธี</w:t>
      </w:r>
      <w:r w:rsidRPr="00B658E6">
        <w:rPr>
          <w:rFonts w:ascii="TH SarabunIT๙" w:eastAsia="Calibri" w:hAnsi="TH SarabunIT๙" w:cs="TH SarabunIT๙"/>
          <w:sz w:val="34"/>
          <w:szCs w:val="34"/>
          <w:cs/>
        </w:rPr>
        <w:t xml:space="preserve">    </w:t>
      </w:r>
      <w:r w:rsidR="00FE29AF" w:rsidRPr="00B658E6">
        <w:rPr>
          <w:rFonts w:ascii="TH SarabunIT๙" w:hAnsi="TH SarabunIT๙" w:cs="TH SarabunIT๙" w:hint="cs"/>
          <w:sz w:val="34"/>
          <w:szCs w:val="34"/>
          <w:cs/>
        </w:rPr>
        <w:t>สุภาพ</w:t>
      </w:r>
      <w:r w:rsidRPr="00B658E6">
        <w:rPr>
          <w:rFonts w:ascii="TH SarabunIT๙" w:eastAsia="Calibri" w:hAnsi="TH SarabunIT๙" w:cs="TH SarabunIT๙"/>
          <w:sz w:val="34"/>
          <w:szCs w:val="34"/>
          <w:cs/>
        </w:rPr>
        <w:t>)</w:t>
      </w:r>
    </w:p>
    <w:p w:rsidR="00434626" w:rsidRDefault="00434626" w:rsidP="00E82D35">
      <w:pPr>
        <w:ind w:firstLine="0"/>
        <w:rPr>
          <w:rFonts w:ascii="TH SarabunIT๙" w:eastAsia="Calibri" w:hAnsi="TH SarabunIT๙" w:cs="TH SarabunIT๙"/>
          <w:sz w:val="34"/>
          <w:szCs w:val="34"/>
        </w:rPr>
      </w:pPr>
      <w:r w:rsidRPr="00B658E6">
        <w:rPr>
          <w:rFonts w:ascii="TH SarabunIT๙" w:eastAsia="Calibri" w:hAnsi="TH SarabunIT๙" w:cs="TH SarabunIT๙"/>
          <w:sz w:val="34"/>
          <w:szCs w:val="34"/>
          <w:cs/>
        </w:rPr>
        <w:t xml:space="preserve">                            </w:t>
      </w:r>
      <w:r w:rsidR="00293996" w:rsidRPr="00B658E6">
        <w:rPr>
          <w:rFonts w:ascii="TH SarabunIT๙" w:eastAsia="Calibri" w:hAnsi="TH SarabunIT๙" w:cs="TH SarabunIT๙" w:hint="cs"/>
          <w:sz w:val="34"/>
          <w:szCs w:val="34"/>
          <w:cs/>
        </w:rPr>
        <w:t xml:space="preserve">    </w:t>
      </w:r>
      <w:r w:rsidR="00BF3437"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="00FE29AF" w:rsidRPr="00B658E6">
        <w:rPr>
          <w:rFonts w:ascii="TH SarabunIT๙" w:hAnsi="TH SarabunIT๙" w:cs="TH SarabunIT๙" w:hint="cs"/>
          <w:sz w:val="34"/>
          <w:szCs w:val="34"/>
          <w:cs/>
        </w:rPr>
        <w:t>นายกองค์การบริหารส่วนตำบลทุ่งสง</w:t>
      </w:r>
    </w:p>
    <w:sectPr w:rsidR="00434626" w:rsidSect="007B4E94">
      <w:pgSz w:w="11906" w:h="16838"/>
      <w:pgMar w:top="99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2807"/>
    <w:multiLevelType w:val="multilevel"/>
    <w:tmpl w:val="78D28D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60D0202"/>
    <w:multiLevelType w:val="hybridMultilevel"/>
    <w:tmpl w:val="48FEB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F53A3"/>
    <w:multiLevelType w:val="hybridMultilevel"/>
    <w:tmpl w:val="8912F558"/>
    <w:lvl w:ilvl="0" w:tplc="2F7C0CC6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3E84B5B"/>
    <w:multiLevelType w:val="hybridMultilevel"/>
    <w:tmpl w:val="C1FC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F0A46"/>
    <w:multiLevelType w:val="multilevel"/>
    <w:tmpl w:val="873A4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00" w:hanging="480"/>
      </w:pPr>
      <w:rPr>
        <w:rFonts w:ascii="TH SarabunIT๙" w:eastAsiaTheme="minorHAnsi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61070552"/>
    <w:multiLevelType w:val="multilevel"/>
    <w:tmpl w:val="B6DA7E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6CF40B53"/>
    <w:multiLevelType w:val="hybridMultilevel"/>
    <w:tmpl w:val="169A5ABC"/>
    <w:lvl w:ilvl="0" w:tplc="467C7E9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7AE913CD"/>
    <w:multiLevelType w:val="multilevel"/>
    <w:tmpl w:val="821AA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E9622E1"/>
    <w:multiLevelType w:val="hybridMultilevel"/>
    <w:tmpl w:val="DC428AC0"/>
    <w:lvl w:ilvl="0" w:tplc="ADE80C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SimSun" w:hAnsi="Cordia New" w:cs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CF67578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32"/>
    <w:rsid w:val="00013CC3"/>
    <w:rsid w:val="00050D3E"/>
    <w:rsid w:val="00062933"/>
    <w:rsid w:val="001068CB"/>
    <w:rsid w:val="00263111"/>
    <w:rsid w:val="00293996"/>
    <w:rsid w:val="002A668A"/>
    <w:rsid w:val="002A6814"/>
    <w:rsid w:val="00324477"/>
    <w:rsid w:val="00330215"/>
    <w:rsid w:val="00342EC7"/>
    <w:rsid w:val="003E1EF1"/>
    <w:rsid w:val="004219C1"/>
    <w:rsid w:val="00434626"/>
    <w:rsid w:val="00505C41"/>
    <w:rsid w:val="00517A73"/>
    <w:rsid w:val="00532055"/>
    <w:rsid w:val="007B4E94"/>
    <w:rsid w:val="007C10BA"/>
    <w:rsid w:val="007C4468"/>
    <w:rsid w:val="00952733"/>
    <w:rsid w:val="00997087"/>
    <w:rsid w:val="009F2AF2"/>
    <w:rsid w:val="00A912B6"/>
    <w:rsid w:val="00A9477A"/>
    <w:rsid w:val="00AE57D0"/>
    <w:rsid w:val="00B13F32"/>
    <w:rsid w:val="00B40CFE"/>
    <w:rsid w:val="00B658E6"/>
    <w:rsid w:val="00BE7A6B"/>
    <w:rsid w:val="00BF3437"/>
    <w:rsid w:val="00DE5771"/>
    <w:rsid w:val="00E12F5D"/>
    <w:rsid w:val="00E82D35"/>
    <w:rsid w:val="00E831BA"/>
    <w:rsid w:val="00FD0F21"/>
    <w:rsid w:val="00FE29AF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733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2733"/>
    <w:rPr>
      <w:rFonts w:ascii="Tahoma" w:hAnsi="Tahoma" w:cs="Angsana New"/>
      <w:sz w:val="16"/>
      <w:szCs w:val="20"/>
    </w:rPr>
  </w:style>
  <w:style w:type="character" w:styleId="a6">
    <w:name w:val="Hyperlink"/>
    <w:semiHidden/>
    <w:unhideWhenUsed/>
    <w:rsid w:val="007B4E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733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2733"/>
    <w:rPr>
      <w:rFonts w:ascii="Tahoma" w:hAnsi="Tahoma" w:cs="Angsana New"/>
      <w:sz w:val="16"/>
      <w:szCs w:val="20"/>
    </w:rPr>
  </w:style>
  <w:style w:type="character" w:styleId="a6">
    <w:name w:val="Hyperlink"/>
    <w:semiHidden/>
    <w:unhideWhenUsed/>
    <w:rsid w:val="007B4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ngsong.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Xp</cp:lastModifiedBy>
  <cp:revision>4</cp:revision>
  <cp:lastPrinted>2014-12-08T02:41:00Z</cp:lastPrinted>
  <dcterms:created xsi:type="dcterms:W3CDTF">2014-12-09T06:16:00Z</dcterms:created>
  <dcterms:modified xsi:type="dcterms:W3CDTF">2014-12-09T06:49:00Z</dcterms:modified>
</cp:coreProperties>
</file>